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53CD" w14:textId="7480BF90" w:rsidR="00B20590" w:rsidRPr="002C12DA" w:rsidRDefault="008407EB" w:rsidP="008407EB">
      <w:pPr>
        <w:shd w:val="clear" w:color="auto" w:fill="FFFFFF"/>
        <w:spacing w:after="0" w:line="240" w:lineRule="auto"/>
        <w:jc w:val="center"/>
        <w:rPr>
          <w:rFonts w:ascii="SourceSansPro-Regular" w:hAnsi="SourceSansPro-Regular"/>
          <w:b/>
          <w:bCs/>
          <w:color w:val="4455DD"/>
          <w:sz w:val="27"/>
          <w:szCs w:val="28"/>
          <w:shd w:val="clear" w:color="auto" w:fill="FFFFFF"/>
        </w:rPr>
      </w:pPr>
      <w:r w:rsidRPr="002C12DA">
        <w:rPr>
          <w:rFonts w:ascii="SourceSansPro-Regular" w:hAnsi="SourceSansPro-Regular"/>
          <w:b/>
          <w:bCs/>
          <w:color w:val="4455DD"/>
          <w:sz w:val="27"/>
          <w:szCs w:val="28"/>
          <w:shd w:val="clear" w:color="auto" w:fill="FFFFFF"/>
        </w:rPr>
        <w:t>Class schedule for semesters of the academic education</w:t>
      </w:r>
    </w:p>
    <w:p w14:paraId="1FFAD21E" w14:textId="77777777" w:rsidR="008407EB" w:rsidRDefault="008407EB" w:rsidP="00B20590">
      <w:pPr>
        <w:shd w:val="clear" w:color="auto" w:fill="FFFFFF"/>
        <w:spacing w:after="0" w:line="240" w:lineRule="auto"/>
        <w:rPr>
          <w:rFonts w:ascii="SourceSansPro-Regular" w:hAnsi="SourceSansPro-Regular"/>
          <w:b/>
          <w:bCs/>
          <w:color w:val="4455DD"/>
          <w:sz w:val="21"/>
          <w:szCs w:val="21"/>
          <w:shd w:val="clear" w:color="auto" w:fill="FFFFFF"/>
        </w:rPr>
      </w:pPr>
    </w:p>
    <w:p w14:paraId="74DEDF1F" w14:textId="77777777" w:rsidR="008407EB" w:rsidRPr="00B20590" w:rsidRDefault="008407EB" w:rsidP="00B20590">
      <w:pPr>
        <w:shd w:val="clear" w:color="auto" w:fill="FFFFFF"/>
        <w:spacing w:after="0" w:line="240" w:lineRule="auto"/>
        <w:rPr>
          <w:rFonts w:ascii="vazir" w:eastAsia="Times New Roman" w:hAnsi="vazir" w:cs="Times New Roman"/>
          <w:color w:val="212529"/>
          <w:sz w:val="23"/>
          <w:szCs w:val="23"/>
        </w:rPr>
      </w:pPr>
    </w:p>
    <w:p w14:paraId="3FBAD45B" w14:textId="77777777" w:rsidR="005978D8" w:rsidRDefault="005978D8" w:rsidP="005978D8">
      <w:pPr>
        <w:pStyle w:val="ListParagraph"/>
        <w:shd w:val="clear" w:color="auto" w:fill="FFFFFF"/>
        <w:spacing w:after="0" w:line="240" w:lineRule="auto"/>
        <w:ind w:left="1440"/>
        <w:rPr>
          <w:rFonts w:ascii="vazir" w:eastAsia="Times New Roman" w:hAnsi="vazir" w:cs="Times New Roman"/>
          <w:color w:val="212529"/>
        </w:rPr>
      </w:pPr>
    </w:p>
    <w:p w14:paraId="2D74899F" w14:textId="330EA0A2" w:rsidR="00B20590" w:rsidRPr="005978D8" w:rsidRDefault="007A1F53" w:rsidP="002C12DA">
      <w:pPr>
        <w:jc w:val="center"/>
        <w:rPr>
          <w:rFonts w:ascii="vazir" w:eastAsia="Times New Roman" w:hAnsi="vazir" w:cs="Times New Roman"/>
          <w:b/>
          <w:bCs/>
          <w:color w:val="212529"/>
        </w:rPr>
      </w:pPr>
      <w:r w:rsidRPr="00B20590">
        <w:rPr>
          <w:rFonts w:ascii="vazir" w:eastAsia="Times New Roman" w:hAnsi="vazir" w:cs="Times New Roman"/>
          <w:b/>
          <w:bCs/>
          <w:color w:val="212529"/>
        </w:rPr>
        <w:t xml:space="preserve">semester plan </w:t>
      </w:r>
      <w:r>
        <w:rPr>
          <w:rFonts w:ascii="vazir" w:eastAsia="Times New Roman" w:hAnsi="vazir" w:cs="Times New Roman"/>
          <w:b/>
          <w:bCs/>
          <w:color w:val="212529"/>
        </w:rPr>
        <w:t xml:space="preserve">for </w:t>
      </w:r>
      <w:r w:rsidR="00B20590" w:rsidRPr="005978D8">
        <w:rPr>
          <w:rFonts w:ascii="vazir" w:eastAsia="Times New Roman" w:hAnsi="vazir" w:cs="Times New Roman"/>
          <w:b/>
          <w:bCs/>
          <w:color w:val="212529"/>
        </w:rPr>
        <w:t>Master</w:t>
      </w:r>
      <w:r>
        <w:rPr>
          <w:rFonts w:ascii="vazir" w:eastAsia="Times New Roman" w:hAnsi="vazir" w:cs="Times New Roman"/>
          <w:b/>
          <w:bCs/>
          <w:color w:val="212529"/>
        </w:rPr>
        <w:t xml:space="preserve"> degree of </w:t>
      </w:r>
      <w:r w:rsidR="005978D8">
        <w:rPr>
          <w:rFonts w:ascii="vazir" w:eastAsia="Times New Roman" w:hAnsi="vazir" w:cs="Times New Roman"/>
          <w:b/>
          <w:bCs/>
          <w:color w:val="212529"/>
        </w:rPr>
        <w:t>Occupational Safety and Health</w:t>
      </w:r>
      <w:r w:rsidR="002C12DA">
        <w:rPr>
          <w:rFonts w:ascii="vazir" w:eastAsia="Times New Roman" w:hAnsi="vazir" w:cs="Times New Roman"/>
          <w:b/>
          <w:bCs/>
          <w:color w:val="212529"/>
        </w:rPr>
        <w:t xml:space="preserve"> Engineering</w:t>
      </w:r>
    </w:p>
    <w:p w14:paraId="57A44851" w14:textId="77777777" w:rsidR="00B20590" w:rsidRDefault="00B20590" w:rsidP="00B20590">
      <w:pPr>
        <w:shd w:val="clear" w:color="auto" w:fill="FFFFFF"/>
        <w:spacing w:after="0" w:line="240" w:lineRule="auto"/>
        <w:ind w:left="720"/>
        <w:rPr>
          <w:rFonts w:ascii="vazir" w:eastAsia="Times New Roman" w:hAnsi="vazir" w:cs="Times New Roman"/>
          <w:b/>
          <w:bCs/>
          <w:color w:val="212529"/>
        </w:rPr>
      </w:pPr>
    </w:p>
    <w:p w14:paraId="29BE4AA8" w14:textId="6AD0644A" w:rsidR="00B20590" w:rsidRPr="00B20590" w:rsidRDefault="00B20590" w:rsidP="00B20590">
      <w:pPr>
        <w:shd w:val="clear" w:color="auto" w:fill="FFFFFF"/>
        <w:spacing w:after="0" w:line="240" w:lineRule="auto"/>
        <w:ind w:left="720"/>
        <w:rPr>
          <w:rFonts w:ascii="vazir" w:eastAsia="Times New Roman" w:hAnsi="vazir" w:cs="Times New Roman"/>
          <w:color w:val="212529"/>
          <w:sz w:val="23"/>
          <w:szCs w:val="23"/>
        </w:rPr>
      </w:pPr>
      <w:r w:rsidRPr="00B20590">
        <w:rPr>
          <w:rFonts w:ascii="vazir" w:eastAsia="Times New Roman" w:hAnsi="vazir" w:cs="Times New Roman"/>
          <w:b/>
          <w:bCs/>
          <w:color w:val="212529"/>
        </w:rPr>
        <w:t>First semester</w:t>
      </w:r>
    </w:p>
    <w:tbl>
      <w:tblPr>
        <w:tblW w:w="7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200"/>
        <w:gridCol w:w="1020"/>
        <w:gridCol w:w="4725"/>
      </w:tblGrid>
      <w:tr w:rsidR="00B20590" w:rsidRPr="00B20590" w14:paraId="43199C37" w14:textId="77777777" w:rsidTr="00B20590">
        <w:trPr>
          <w:jc w:val="center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2C9EE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Credit number</w:t>
            </w:r>
          </w:p>
        </w:tc>
        <w:tc>
          <w:tcPr>
            <w:tcW w:w="4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95A19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Subject title</w:t>
            </w:r>
          </w:p>
          <w:p w14:paraId="4612321F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590" w:rsidRPr="00B20590" w14:paraId="3943A62B" w14:textId="77777777" w:rsidTr="00B20590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AB25C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Sum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95F19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Practical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1F63C" w14:textId="6DEBF38C" w:rsidR="00B20590" w:rsidRPr="00B20590" w:rsidRDefault="002B4F67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Theoretical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01F74" w14:textId="77777777" w:rsidR="00B20590" w:rsidRPr="00B20590" w:rsidRDefault="00B20590" w:rsidP="00B2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DEE" w:rsidRPr="00B20590" w14:paraId="649D8771" w14:textId="77777777" w:rsidTr="00DA725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A9137" w14:textId="15C007BB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1E3C5" w14:textId="00298722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9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BA88C" w14:textId="731842B1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DF499" w14:textId="2178DD80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D2">
              <w:rPr>
                <w:rFonts w:ascii="Times New Roman" w:eastAsia="Times New Roman" w:hAnsi="Times New Roman" w:cs="Times New Roman"/>
                <w:sz w:val="24"/>
                <w:szCs w:val="24"/>
              </w:rPr>
              <w:t>Geographic information system (GIS)</w:t>
            </w:r>
          </w:p>
        </w:tc>
      </w:tr>
      <w:tr w:rsidR="00C21DEE" w:rsidRPr="00B20590" w14:paraId="596A4E5E" w14:textId="77777777" w:rsidTr="00DA725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1EF9E" w14:textId="02F5574C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233A6" w14:textId="5431D4BA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9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44A70" w14:textId="38B2D673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86A14" w14:textId="1B437C11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D2">
              <w:rPr>
                <w:rFonts w:ascii="Times New Roman" w:eastAsia="Times New Roman" w:hAnsi="Times New Roman" w:cs="Times New Roman"/>
                <w:sz w:val="24"/>
                <w:szCs w:val="24"/>
              </w:rPr>
              <w:t>Medical Information Systems</w:t>
            </w:r>
          </w:p>
        </w:tc>
      </w:tr>
      <w:tr w:rsidR="00B20590" w:rsidRPr="00B20590" w14:paraId="732BB2E7" w14:textId="77777777" w:rsidTr="00B20590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D4277" w14:textId="1922A13B" w:rsidR="00B20590" w:rsidRPr="00B20590" w:rsidRDefault="001546EE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BB2A9" w14:textId="1AE8BA85" w:rsidR="00B20590" w:rsidRPr="00B20590" w:rsidRDefault="00C21DEE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1D8A8" w14:textId="22EE6231" w:rsidR="00B20590" w:rsidRPr="00B20590" w:rsidRDefault="00C21DEE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18802" w14:textId="46852A03" w:rsidR="00B20590" w:rsidRPr="00B20590" w:rsidRDefault="00293AD2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</w:t>
            </w:r>
            <w:r w:rsidR="00787C03" w:rsidRPr="00293AD2">
              <w:rPr>
                <w:rFonts w:ascii="Times New Roman" w:eastAsia="Times New Roman" w:hAnsi="Times New Roman" w:cs="Times New Roman"/>
                <w:sz w:val="24"/>
                <w:szCs w:val="24"/>
              </w:rPr>
              <w:t>Methods in Health Sciences</w:t>
            </w:r>
          </w:p>
        </w:tc>
      </w:tr>
      <w:tr w:rsidR="00B20590" w:rsidRPr="00B20590" w14:paraId="4C3EE8F6" w14:textId="77777777" w:rsidTr="00B20590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B439F" w14:textId="609004C3" w:rsidR="00B20590" w:rsidRPr="00B20590" w:rsidRDefault="001546EE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E26C6" w14:textId="11699794" w:rsidR="00B20590" w:rsidRPr="00B20590" w:rsidRDefault="00C21DEE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21EB9" w14:textId="3EE7E1C3" w:rsidR="00B20590" w:rsidRPr="00B20590" w:rsidRDefault="00C21DEE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159CD" w14:textId="0A262C71" w:rsidR="00B20590" w:rsidRPr="00B20590" w:rsidRDefault="00787C03" w:rsidP="007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87C03">
              <w:rPr>
                <w:rFonts w:ascii="Times New Roman" w:eastAsia="Times New Roman" w:hAnsi="Times New Roman" w:cs="Times New Roman"/>
                <w:sz w:val="24"/>
                <w:szCs w:val="24"/>
              </w:rPr>
              <w:t>valuation of Air Pollution</w:t>
            </w:r>
          </w:p>
        </w:tc>
      </w:tr>
      <w:tr w:rsidR="00B20590" w:rsidRPr="00B20590" w14:paraId="66A09A02" w14:textId="77777777" w:rsidTr="00B20590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BF6E4" w14:textId="1013A3C1" w:rsidR="00B20590" w:rsidRPr="00B20590" w:rsidRDefault="001546EE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B5448" w14:textId="5CDFD134" w:rsidR="00B20590" w:rsidRPr="00B20590" w:rsidRDefault="00C21DEE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D24A0" w14:textId="60CCBD8B" w:rsidR="00B20590" w:rsidRPr="00B20590" w:rsidRDefault="00C21DEE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2D921" w14:textId="710C47F6" w:rsidR="00B20590" w:rsidRPr="00B20590" w:rsidRDefault="00293AD2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D2">
              <w:rPr>
                <w:rFonts w:ascii="Times New Roman" w:eastAsia="Times New Roman" w:hAnsi="Times New Roman" w:cs="Times New Roman"/>
                <w:sz w:val="24"/>
                <w:szCs w:val="24"/>
              </w:rPr>
              <w:t>process safety</w:t>
            </w:r>
          </w:p>
        </w:tc>
      </w:tr>
      <w:tr w:rsidR="00C21DEE" w:rsidRPr="00B20590" w14:paraId="3DEDA0A8" w14:textId="77777777" w:rsidTr="00403B86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12275" w14:textId="10DA5BAD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3B346" w14:textId="4513DF90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D48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17D4A" w14:textId="2990772E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05946" w14:textId="136C67DA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Noise </w:t>
            </w:r>
            <w:r w:rsidRPr="00293AD2">
              <w:rPr>
                <w:rFonts w:ascii="Times New Roman" w:eastAsia="Times New Roman" w:hAnsi="Times New Roman" w:cs="Times New Roman"/>
                <w:sz w:val="24"/>
                <w:szCs w:val="24"/>
              </w:rPr>
              <w:t>Control Systems</w:t>
            </w:r>
          </w:p>
        </w:tc>
      </w:tr>
      <w:tr w:rsidR="00C21DEE" w:rsidRPr="00B20590" w14:paraId="5CCFA3B9" w14:textId="77777777" w:rsidTr="00403B86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6B08B" w14:textId="077CC8AA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F92A6" w14:textId="26747C51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D48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9AF16" w14:textId="2638F8F4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ED574" w14:textId="68927ADB" w:rsidR="00C21DEE" w:rsidRPr="00293AD2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Occupational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93AD2">
              <w:rPr>
                <w:rFonts w:ascii="Times New Roman" w:eastAsia="Times New Roman" w:hAnsi="Times New Roman" w:cs="Times New Roman"/>
                <w:sz w:val="24"/>
                <w:szCs w:val="24"/>
              </w:rPr>
              <w:t>rgonomics</w:t>
            </w:r>
            <w:r w:rsidR="00F15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C21DEE" w:rsidRPr="00B20590" w14:paraId="226622F5" w14:textId="77777777" w:rsidTr="00403B86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8CF38" w14:textId="7B0FDC22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2571C" w14:textId="5DD20392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D48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496C1" w14:textId="3FD9D5DD" w:rsidR="00C21DEE" w:rsidRPr="00B20590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82BD3" w14:textId="500D1124" w:rsidR="00C21DEE" w:rsidRPr="00293AD2" w:rsidRDefault="00C21DEE" w:rsidP="00C2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6EE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Lighting in Workplace</w:t>
            </w:r>
          </w:p>
        </w:tc>
      </w:tr>
      <w:tr w:rsidR="00B20590" w:rsidRPr="00B20590" w14:paraId="7411F184" w14:textId="77777777" w:rsidTr="00B20590">
        <w:trPr>
          <w:jc w:val="center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918C8" w14:textId="6ED62E2A" w:rsidR="00B20590" w:rsidRPr="00B20590" w:rsidRDefault="00293AD2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8A300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Sum</w:t>
            </w:r>
          </w:p>
        </w:tc>
      </w:tr>
    </w:tbl>
    <w:p w14:paraId="6F6B4FD5" w14:textId="77777777" w:rsidR="00B20590" w:rsidRPr="00B20590" w:rsidRDefault="00B20590" w:rsidP="00B20590">
      <w:pPr>
        <w:shd w:val="clear" w:color="auto" w:fill="FFFFFF"/>
        <w:spacing w:after="0" w:line="240" w:lineRule="auto"/>
        <w:ind w:left="720"/>
        <w:rPr>
          <w:rFonts w:ascii="vazir" w:eastAsia="Times New Roman" w:hAnsi="vazir" w:cs="Times New Roman"/>
          <w:color w:val="212529"/>
          <w:sz w:val="23"/>
          <w:szCs w:val="23"/>
        </w:rPr>
      </w:pPr>
      <w:r w:rsidRPr="00B20590">
        <w:rPr>
          <w:rFonts w:ascii="vazir" w:eastAsia="Times New Roman" w:hAnsi="vazir" w:cs="Times New Roman"/>
          <w:color w:val="212529"/>
          <w:rtl/>
        </w:rPr>
        <w:t> </w:t>
      </w:r>
    </w:p>
    <w:p w14:paraId="02E29A64" w14:textId="77777777" w:rsidR="00B20590" w:rsidRPr="00B20590" w:rsidRDefault="00B20590" w:rsidP="00B20590">
      <w:pPr>
        <w:shd w:val="clear" w:color="auto" w:fill="FFFFFF"/>
        <w:spacing w:after="0" w:line="240" w:lineRule="auto"/>
        <w:ind w:left="720"/>
        <w:rPr>
          <w:rFonts w:ascii="vazir" w:eastAsia="Times New Roman" w:hAnsi="vazir" w:cs="Times New Roman"/>
          <w:color w:val="212529"/>
          <w:sz w:val="23"/>
          <w:szCs w:val="23"/>
        </w:rPr>
      </w:pPr>
      <w:r w:rsidRPr="00B20590">
        <w:rPr>
          <w:rFonts w:ascii="vazir" w:eastAsia="Times New Roman" w:hAnsi="vazir" w:cs="Times New Roman"/>
          <w:b/>
          <w:bCs/>
          <w:color w:val="212529"/>
        </w:rPr>
        <w:t>Second semester</w:t>
      </w:r>
    </w:p>
    <w:tbl>
      <w:tblPr>
        <w:tblW w:w="78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200"/>
        <w:gridCol w:w="1035"/>
        <w:gridCol w:w="4875"/>
      </w:tblGrid>
      <w:tr w:rsidR="00B20590" w:rsidRPr="00B20590" w14:paraId="51D5652D" w14:textId="77777777" w:rsidTr="00B20590">
        <w:trPr>
          <w:jc w:val="center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9931E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Credit number</w:t>
            </w:r>
          </w:p>
        </w:tc>
        <w:tc>
          <w:tcPr>
            <w:tcW w:w="4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DC6DD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Subject title</w:t>
            </w:r>
          </w:p>
          <w:p w14:paraId="56E2B20C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590" w:rsidRPr="00B20590" w14:paraId="6FB1F258" w14:textId="77777777" w:rsidTr="00682AEB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761FE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Sum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FD4E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Practical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05D60" w14:textId="4C8C316D" w:rsidR="00B20590" w:rsidRPr="00B20590" w:rsidRDefault="002B4F67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Theoretical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AF3A5" w14:textId="77777777" w:rsidR="00B20590" w:rsidRPr="00B20590" w:rsidRDefault="00B20590" w:rsidP="00B2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590" w:rsidRPr="00B20590" w14:paraId="528D86B3" w14:textId="77777777" w:rsidTr="00682AEB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B039F" w14:textId="33B90FCC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6A2BB" w14:textId="5913F0CB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D48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DD413" w14:textId="1094DB5B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DA55C" w14:textId="325AA9B9" w:rsidR="00B20590" w:rsidRPr="00B20590" w:rsidRDefault="00546EF2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Analytical Statistics </w:t>
            </w:r>
            <w:r w:rsidR="00682AEB" w:rsidRPr="0068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Pr="00682AEB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Occupational Health</w:t>
            </w:r>
          </w:p>
        </w:tc>
      </w:tr>
      <w:tr w:rsidR="00B20590" w:rsidRPr="00B20590" w14:paraId="5B8C1CF7" w14:textId="77777777" w:rsidTr="00682AEB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5576C" w14:textId="5D9FC9E5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78E45" w14:textId="01564EDA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9C436" w14:textId="39AFEEE7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9089C" w14:textId="6A0AABAC" w:rsidR="00B20590" w:rsidRPr="00B20590" w:rsidRDefault="00546EF2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EF2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Specialized Language of Occupational Health</w:t>
            </w:r>
          </w:p>
        </w:tc>
      </w:tr>
      <w:tr w:rsidR="00B20590" w:rsidRPr="00B20590" w14:paraId="51EAC534" w14:textId="77777777" w:rsidTr="0020206C">
        <w:trPr>
          <w:trHeight w:val="336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016D5" w14:textId="56113D4B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8C0D3" w14:textId="6D098FCF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D48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A1128" w14:textId="1A1DE8A0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0EF58" w14:textId="6DDE79DA" w:rsidR="00B20590" w:rsidRPr="00B20590" w:rsidRDefault="0020206C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6C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Air Pollution Control Systems in the Workplaces</w:t>
            </w:r>
          </w:p>
        </w:tc>
      </w:tr>
      <w:tr w:rsidR="00B20590" w:rsidRPr="00B20590" w14:paraId="3BD0111D" w14:textId="77777777" w:rsidTr="00682AEB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C4B9C" w14:textId="6E693DAF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D72D8" w14:textId="1576959C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B93C6" w14:textId="0871FBAC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0DB76" w14:textId="2888CD81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Occupational </w:t>
            </w:r>
            <w:r w:rsidR="0020206C" w:rsidRPr="00682AEB">
              <w:rPr>
                <w:rFonts w:ascii="Times New Roman" w:eastAsia="Times New Roman" w:hAnsi="Times New Roman" w:cs="Times New Roman"/>
                <w:sz w:val="24"/>
                <w:szCs w:val="24"/>
              </w:rPr>
              <w:t>Toxicology</w:t>
            </w:r>
          </w:p>
        </w:tc>
      </w:tr>
      <w:tr w:rsidR="00B20590" w:rsidRPr="00B20590" w14:paraId="3D49D3E1" w14:textId="77777777" w:rsidTr="00682AEB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D57CF" w14:textId="567061CD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E649C" w14:textId="179A4C87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6884A" w14:textId="17D0BC25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773FF" w14:textId="7D0D9402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Applied </w:t>
            </w:r>
            <w:r w:rsidR="0020206C" w:rsidRPr="00682AEB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Occupational Toxicology</w:t>
            </w:r>
          </w:p>
        </w:tc>
      </w:tr>
      <w:tr w:rsidR="00682AEB" w:rsidRPr="00B20590" w14:paraId="74B24096" w14:textId="77777777" w:rsidTr="00682AEB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314EE" w14:textId="433C62A2" w:rsidR="00682AEB" w:rsidRPr="00B20590" w:rsidRDefault="00682AEB" w:rsidP="0068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6E3B9" w14:textId="41D50C67" w:rsidR="00682AEB" w:rsidRPr="00B20590" w:rsidRDefault="00682AEB" w:rsidP="0068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3A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B1FC6" w14:textId="3DCE95EF" w:rsidR="00682AEB" w:rsidRPr="00B20590" w:rsidRDefault="00682AEB" w:rsidP="0068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EDA88" w14:textId="71EBEC06" w:rsidR="00682AEB" w:rsidRPr="00682AEB" w:rsidRDefault="0020206C" w:rsidP="0068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6C">
              <w:rPr>
                <w:rFonts w:ascii="Times New Roman" w:eastAsia="Times New Roman" w:hAnsi="Times New Roman" w:cs="Times New Roman"/>
                <w:sz w:val="24"/>
                <w:szCs w:val="24"/>
              </w:rPr>
              <w:t>Fire Risk Assessment, Control and Management</w:t>
            </w:r>
          </w:p>
        </w:tc>
      </w:tr>
      <w:tr w:rsidR="00682AEB" w:rsidRPr="00B20590" w14:paraId="069A8070" w14:textId="77777777" w:rsidTr="00682AEB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4A8A3" w14:textId="23302190" w:rsidR="00682AEB" w:rsidRPr="00B20590" w:rsidRDefault="00682AEB" w:rsidP="0068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66695" w14:textId="2549B465" w:rsidR="00682AEB" w:rsidRPr="00B20590" w:rsidRDefault="00682AEB" w:rsidP="0068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3A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A3539" w14:textId="395AB808" w:rsidR="00682AEB" w:rsidRPr="00B20590" w:rsidRDefault="00682AEB" w:rsidP="0068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8B668" w14:textId="0CE65597" w:rsidR="00682AEB" w:rsidRPr="00682AEB" w:rsidRDefault="00682AEB" w:rsidP="0068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of </w:t>
            </w:r>
            <w:r w:rsidR="00D03DBD" w:rsidRPr="00682AEB">
              <w:rPr>
                <w:rFonts w:ascii="Times New Roman" w:eastAsia="Times New Roman" w:hAnsi="Times New Roman" w:cs="Times New Roman"/>
                <w:sz w:val="24"/>
                <w:szCs w:val="24"/>
              </w:rPr>
              <w:t>Heat, Cold and Humidity Control Systems</w:t>
            </w:r>
          </w:p>
        </w:tc>
      </w:tr>
      <w:tr w:rsidR="00B20590" w:rsidRPr="00B20590" w14:paraId="6C34B73F" w14:textId="77777777" w:rsidTr="00B20590">
        <w:trPr>
          <w:jc w:val="center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23B33" w14:textId="028B43EA" w:rsidR="00B20590" w:rsidRPr="00B20590" w:rsidRDefault="00682AEB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5F2E9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Sum</w:t>
            </w:r>
          </w:p>
        </w:tc>
      </w:tr>
    </w:tbl>
    <w:p w14:paraId="3D66ED97" w14:textId="77777777" w:rsidR="00B20590" w:rsidRPr="00B20590" w:rsidRDefault="00B20590" w:rsidP="00B20590">
      <w:pPr>
        <w:shd w:val="clear" w:color="auto" w:fill="FFFFFF"/>
        <w:spacing w:after="0" w:line="240" w:lineRule="auto"/>
        <w:ind w:left="720"/>
        <w:rPr>
          <w:rFonts w:ascii="vazir" w:eastAsia="Times New Roman" w:hAnsi="vazir" w:cs="Times New Roman"/>
          <w:color w:val="212529"/>
          <w:sz w:val="23"/>
          <w:szCs w:val="23"/>
        </w:rPr>
      </w:pPr>
      <w:r w:rsidRPr="00B20590">
        <w:rPr>
          <w:rFonts w:ascii="vazir" w:eastAsia="Times New Roman" w:hAnsi="vazir" w:cs="Times New Roman"/>
          <w:color w:val="212529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30B57D84" w14:textId="77777777" w:rsidR="00B20590" w:rsidRPr="00B20590" w:rsidRDefault="00B20590" w:rsidP="00B20590">
      <w:pPr>
        <w:shd w:val="clear" w:color="auto" w:fill="FFFFFF"/>
        <w:spacing w:after="0" w:line="240" w:lineRule="auto"/>
        <w:ind w:left="720"/>
        <w:rPr>
          <w:rFonts w:ascii="vazir" w:eastAsia="Times New Roman" w:hAnsi="vazir" w:cs="Times New Roman"/>
          <w:color w:val="212529"/>
          <w:sz w:val="23"/>
          <w:szCs w:val="23"/>
        </w:rPr>
      </w:pPr>
      <w:r w:rsidRPr="00B20590">
        <w:rPr>
          <w:rFonts w:ascii="vazir" w:eastAsia="Times New Roman" w:hAnsi="vazir" w:cs="Times New Roman"/>
          <w:b/>
          <w:bCs/>
          <w:color w:val="212529"/>
        </w:rPr>
        <w:t>Third semester</w:t>
      </w:r>
    </w:p>
    <w:tbl>
      <w:tblPr>
        <w:tblW w:w="79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200"/>
        <w:gridCol w:w="1020"/>
        <w:gridCol w:w="4882"/>
      </w:tblGrid>
      <w:tr w:rsidR="00B20590" w:rsidRPr="00B20590" w14:paraId="48457BCC" w14:textId="77777777" w:rsidTr="00B20590">
        <w:trPr>
          <w:jc w:val="center"/>
        </w:trPr>
        <w:tc>
          <w:tcPr>
            <w:tcW w:w="3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D0B9E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Credit number</w:t>
            </w:r>
          </w:p>
        </w:tc>
        <w:tc>
          <w:tcPr>
            <w:tcW w:w="4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37DFF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Subject title</w:t>
            </w:r>
          </w:p>
          <w:p w14:paraId="6895720E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590" w:rsidRPr="00B20590" w14:paraId="107AB5F2" w14:textId="77777777" w:rsidTr="00B2059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B0C7D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Sum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E6E9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Practical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947C4" w14:textId="75F0A3D4" w:rsidR="00B20590" w:rsidRPr="00B20590" w:rsidRDefault="002B4F67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Theoretical</w:t>
            </w:r>
          </w:p>
        </w:tc>
        <w:tc>
          <w:tcPr>
            <w:tcW w:w="4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32337" w14:textId="77777777" w:rsidR="00B20590" w:rsidRPr="00B20590" w:rsidRDefault="00B20590" w:rsidP="00B2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590" w:rsidRPr="00B20590" w14:paraId="43078DD5" w14:textId="77777777" w:rsidTr="00B2059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2CAE6" w14:textId="729F0D7E" w:rsidR="00B20590" w:rsidRPr="00B20590" w:rsidRDefault="002C4864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EB46C" w14:textId="02C9950F" w:rsidR="00B20590" w:rsidRPr="00B20590" w:rsidRDefault="002C4864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C819B" w14:textId="5AD5949B" w:rsidR="00B20590" w:rsidRPr="00B20590" w:rsidRDefault="002C4864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4E023" w14:textId="6A8FEF33" w:rsidR="00B20590" w:rsidRPr="00B20590" w:rsidRDefault="00546EF2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Analysis </w:t>
            </w:r>
            <w:r w:rsidR="002C4864"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Accidents</w:t>
            </w:r>
          </w:p>
        </w:tc>
      </w:tr>
      <w:tr w:rsidR="00B20590" w:rsidRPr="00B20590" w14:paraId="3E65E944" w14:textId="77777777" w:rsidTr="00B2059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90C9B" w14:textId="301A0E30" w:rsidR="00B20590" w:rsidRPr="00B20590" w:rsidRDefault="002C4864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56330" w14:textId="5BEC1952" w:rsidR="00B20590" w:rsidRPr="00B20590" w:rsidRDefault="002C4864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D48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AE9DA" w14:textId="4EB2E5A2" w:rsidR="00B20590" w:rsidRPr="00B20590" w:rsidRDefault="002C4864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D48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A19A0" w14:textId="6A182054" w:rsidR="00B20590" w:rsidRPr="00B20590" w:rsidRDefault="002C4864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Acquaintance with </w:t>
            </w:r>
            <w:r w:rsidR="000622E2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Occupational</w:t>
            </w: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22E2"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Health Organizations </w:t>
            </w: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0622E2"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Services </w:t>
            </w: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="000622E2"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2C4864" w:rsidRPr="00B20590" w14:paraId="2945114D" w14:textId="77777777" w:rsidTr="00340942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29CE2" w14:textId="1EA80D7C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9795E" w14:textId="53F5AC26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4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2013C" w14:textId="598388D7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63ED3" w14:textId="27297CB0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 </w:t>
            </w:r>
            <w:r w:rsidR="000622E2"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>Safety and Risk Management</w:t>
            </w:r>
          </w:p>
        </w:tc>
      </w:tr>
      <w:tr w:rsidR="002C4864" w:rsidRPr="00B20590" w14:paraId="3E495FE8" w14:textId="77777777" w:rsidTr="00340942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57922" w14:textId="2DCCA378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4F61A" w14:textId="12DA064A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4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21ABC" w14:textId="26257E24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88F96" w14:textId="3D201903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of </w:t>
            </w:r>
            <w:r w:rsidR="00C866A4"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>Vibration Control Systems</w:t>
            </w:r>
          </w:p>
        </w:tc>
      </w:tr>
      <w:tr w:rsidR="002C4864" w:rsidRPr="00B20590" w14:paraId="32021262" w14:textId="77777777" w:rsidTr="00340942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12F36" w14:textId="751C358C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CDBA0" w14:textId="512FFCEE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4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234A9" w14:textId="07650359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D48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AFF55" w14:textId="3372CE9E" w:rsidR="002C4864" w:rsidRPr="00B20590" w:rsidRDefault="00C866A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>Radiation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Protection </w:t>
            </w:r>
            <w:r w:rsidR="002C4864"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>Workplace</w:t>
            </w:r>
          </w:p>
        </w:tc>
      </w:tr>
      <w:tr w:rsidR="002C4864" w:rsidRPr="00B20590" w14:paraId="4654F299" w14:textId="77777777" w:rsidTr="00340942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E6379" w14:textId="11473DD8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AD2A7" w14:textId="10400341" w:rsidR="002C4864" w:rsidRPr="00831A41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02544" w14:textId="493E1FC2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257F4" w14:textId="5923A279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Principles of </w:t>
            </w:r>
            <w:r w:rsidR="00C866A4"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Accident </w:t>
            </w: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C866A4"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>Disaster Risk Management</w:t>
            </w:r>
          </w:p>
        </w:tc>
      </w:tr>
      <w:tr w:rsidR="002C4864" w:rsidRPr="00B20590" w14:paraId="1A087F75" w14:textId="77777777" w:rsidTr="00340942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BB1F2" w14:textId="0745868B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66D00" w14:textId="0A680129" w:rsidR="002C4864" w:rsidRPr="00831A41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D48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07BE8" w14:textId="6F5538AE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E4421" w14:textId="72A07E67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Occupational </w:t>
            </w:r>
            <w:r w:rsidR="00286BA5"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Ergonomics </w:t>
            </w:r>
            <w:r w:rsidR="00F154D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54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4864" w:rsidRPr="00B20590" w14:paraId="0132ADBE" w14:textId="77777777" w:rsidTr="00340942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E5A55" w14:textId="5FB6BB82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C5CDF" w14:textId="53012D2B" w:rsidR="002C4864" w:rsidRPr="00831A41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3C9BA" w14:textId="336C57EF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EC1EE" w14:textId="0E2633EA" w:rsidR="002C4864" w:rsidRPr="00B20590" w:rsidRDefault="002C4864" w:rsidP="002C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Modeling in </w:t>
            </w:r>
            <w:r w:rsidR="00286BA5" w:rsidRPr="002C4864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Occupational Health</w:t>
            </w:r>
          </w:p>
        </w:tc>
      </w:tr>
      <w:tr w:rsidR="00B20590" w:rsidRPr="00B20590" w14:paraId="7C77A1BD" w14:textId="77777777" w:rsidTr="00B20590">
        <w:trPr>
          <w:jc w:val="center"/>
        </w:trPr>
        <w:tc>
          <w:tcPr>
            <w:tcW w:w="3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7FD6A" w14:textId="6B6368C2" w:rsidR="00B20590" w:rsidRPr="00B20590" w:rsidRDefault="002C4864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18DBF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Sum</w:t>
            </w:r>
          </w:p>
        </w:tc>
      </w:tr>
    </w:tbl>
    <w:p w14:paraId="1484C932" w14:textId="77777777" w:rsidR="00B20590" w:rsidRPr="00B20590" w:rsidRDefault="00B20590" w:rsidP="00B20590">
      <w:pPr>
        <w:shd w:val="clear" w:color="auto" w:fill="FFFFFF"/>
        <w:spacing w:after="0" w:line="240" w:lineRule="auto"/>
        <w:ind w:left="720"/>
        <w:rPr>
          <w:rFonts w:ascii="vazir" w:eastAsia="Times New Roman" w:hAnsi="vazir" w:cs="Times New Roman"/>
          <w:color w:val="212529"/>
          <w:sz w:val="23"/>
          <w:szCs w:val="23"/>
        </w:rPr>
      </w:pPr>
      <w:r w:rsidRPr="00B20590">
        <w:rPr>
          <w:rFonts w:ascii="vazir" w:eastAsia="Times New Roman" w:hAnsi="vazir" w:cs="Times New Roman"/>
          <w:color w:val="212529"/>
        </w:rPr>
        <w:t>  </w:t>
      </w:r>
    </w:p>
    <w:p w14:paraId="45274E9E" w14:textId="77777777" w:rsidR="00B20590" w:rsidRPr="00B20590" w:rsidRDefault="00B20590" w:rsidP="00B20590">
      <w:pPr>
        <w:shd w:val="clear" w:color="auto" w:fill="FFFFFF"/>
        <w:spacing w:after="0" w:line="240" w:lineRule="auto"/>
        <w:ind w:left="720"/>
        <w:rPr>
          <w:rFonts w:ascii="vazir" w:eastAsia="Times New Roman" w:hAnsi="vazir" w:cs="Times New Roman"/>
          <w:color w:val="212529"/>
          <w:sz w:val="23"/>
          <w:szCs w:val="23"/>
        </w:rPr>
      </w:pPr>
      <w:r w:rsidRPr="00B20590">
        <w:rPr>
          <w:rFonts w:ascii="vazir" w:eastAsia="Times New Roman" w:hAnsi="vazir" w:cs="Times New Roman"/>
          <w:color w:val="212529"/>
        </w:rPr>
        <w:t>    </w:t>
      </w:r>
    </w:p>
    <w:p w14:paraId="0FFFD9DE" w14:textId="77777777" w:rsidR="00B20590" w:rsidRPr="00B20590" w:rsidRDefault="00B20590" w:rsidP="00B20590">
      <w:pPr>
        <w:shd w:val="clear" w:color="auto" w:fill="FFFFFF"/>
        <w:spacing w:after="0" w:line="240" w:lineRule="auto"/>
        <w:ind w:left="720"/>
        <w:rPr>
          <w:rFonts w:ascii="vazir" w:eastAsia="Times New Roman" w:hAnsi="vazir" w:cs="Times New Roman"/>
          <w:color w:val="212529"/>
          <w:sz w:val="23"/>
          <w:szCs w:val="23"/>
        </w:rPr>
      </w:pPr>
      <w:r w:rsidRPr="00B20590">
        <w:rPr>
          <w:rFonts w:ascii="vazir" w:eastAsia="Times New Roman" w:hAnsi="vazir" w:cs="Times New Roman"/>
          <w:b/>
          <w:bCs/>
          <w:color w:val="212529"/>
        </w:rPr>
        <w:lastRenderedPageBreak/>
        <w:t>Forth semester</w:t>
      </w:r>
    </w:p>
    <w:tbl>
      <w:tblPr>
        <w:tblW w:w="80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200"/>
        <w:gridCol w:w="1020"/>
        <w:gridCol w:w="4972"/>
      </w:tblGrid>
      <w:tr w:rsidR="00B20590" w:rsidRPr="00B20590" w14:paraId="76159CE4" w14:textId="77777777" w:rsidTr="00B20590">
        <w:trPr>
          <w:jc w:val="center"/>
        </w:trPr>
        <w:tc>
          <w:tcPr>
            <w:tcW w:w="3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5E4A6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Credit number</w:t>
            </w:r>
          </w:p>
        </w:tc>
        <w:tc>
          <w:tcPr>
            <w:tcW w:w="4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1ADB1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Subject title</w:t>
            </w:r>
          </w:p>
          <w:p w14:paraId="2BE11CAB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590" w:rsidRPr="00B20590" w14:paraId="2371F246" w14:textId="77777777" w:rsidTr="00B2059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0CFB0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Sum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C6C55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Practical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A0BD" w14:textId="7AE14FEC" w:rsidR="00B20590" w:rsidRPr="00B20590" w:rsidRDefault="002B4F67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Theoretical</w:t>
            </w:r>
          </w:p>
        </w:tc>
        <w:tc>
          <w:tcPr>
            <w:tcW w:w="49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64C6" w14:textId="77777777" w:rsidR="00B20590" w:rsidRPr="00B20590" w:rsidRDefault="00B20590" w:rsidP="00B2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590" w:rsidRPr="00B20590" w14:paraId="4D34B2CA" w14:textId="77777777" w:rsidTr="00B2059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21F2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B3BCB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1D6C0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87530" w14:textId="77777777" w:rsidR="00B20590" w:rsidRPr="00B20590" w:rsidRDefault="00B20590" w:rsidP="00B2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590">
              <w:rPr>
                <w:rFonts w:ascii="Times New Roman" w:eastAsia="Times New Roman" w:hAnsi="Times New Roman" w:cs="Times New Roman"/>
              </w:rPr>
              <w:t>Thesis</w:t>
            </w:r>
          </w:p>
        </w:tc>
      </w:tr>
    </w:tbl>
    <w:p w14:paraId="4945ED6A" w14:textId="77777777" w:rsidR="00B20590" w:rsidRDefault="00B20590" w:rsidP="00B205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azir" w:eastAsia="Times New Roman" w:hAnsi="vazir" w:cs="Times New Roman"/>
          <w:color w:val="212529"/>
        </w:rPr>
      </w:pPr>
    </w:p>
    <w:p w14:paraId="75682775" w14:textId="533522CB" w:rsidR="00B20590" w:rsidRPr="00B20590" w:rsidRDefault="00B20590" w:rsidP="003457BD">
      <w:pPr>
        <w:jc w:val="center"/>
        <w:rPr>
          <w:rFonts w:ascii="vazir" w:eastAsia="Times New Roman" w:hAnsi="vazir" w:cs="Times New Roman"/>
          <w:color w:val="212529"/>
          <w:sz w:val="23"/>
          <w:szCs w:val="23"/>
        </w:rPr>
      </w:pPr>
      <w:r>
        <w:rPr>
          <w:rFonts w:ascii="vazir" w:eastAsia="Times New Roman" w:hAnsi="vazir" w:cs="Times New Roman"/>
          <w:color w:val="212529"/>
        </w:rPr>
        <w:br w:type="page"/>
      </w:r>
    </w:p>
    <w:p w14:paraId="4F10FBB6" w14:textId="77777777" w:rsidR="004028F0" w:rsidRDefault="004028F0"/>
    <w:sectPr w:rsidR="004028F0" w:rsidSect="00DC3F4E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Regular">
    <w:altName w:val="Cambria"/>
    <w:panose1 w:val="00000000000000000000"/>
    <w:charset w:val="00"/>
    <w:family w:val="roman"/>
    <w:notTrueType/>
    <w:pitch w:val="default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733D"/>
    <w:multiLevelType w:val="hybridMultilevel"/>
    <w:tmpl w:val="A45274E6"/>
    <w:lvl w:ilvl="0" w:tplc="F8849696">
      <w:start w:val="7"/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BB7367"/>
    <w:multiLevelType w:val="multilevel"/>
    <w:tmpl w:val="EA20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96180">
    <w:abstractNumId w:val="1"/>
  </w:num>
  <w:num w:numId="2" w16cid:durableId="207932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90"/>
    <w:rsid w:val="000622E2"/>
    <w:rsid w:val="000631D5"/>
    <w:rsid w:val="000A12A2"/>
    <w:rsid w:val="00143998"/>
    <w:rsid w:val="00144C7E"/>
    <w:rsid w:val="001546EE"/>
    <w:rsid w:val="0017675B"/>
    <w:rsid w:val="001C4562"/>
    <w:rsid w:val="0020206C"/>
    <w:rsid w:val="002772A8"/>
    <w:rsid w:val="00286BA5"/>
    <w:rsid w:val="00293AD2"/>
    <w:rsid w:val="002B4F67"/>
    <w:rsid w:val="002C12DA"/>
    <w:rsid w:val="002C4864"/>
    <w:rsid w:val="003457BD"/>
    <w:rsid w:val="004028F0"/>
    <w:rsid w:val="00426528"/>
    <w:rsid w:val="00546EF2"/>
    <w:rsid w:val="005978D8"/>
    <w:rsid w:val="005B3E37"/>
    <w:rsid w:val="00621808"/>
    <w:rsid w:val="00682AEB"/>
    <w:rsid w:val="00787C03"/>
    <w:rsid w:val="00790672"/>
    <w:rsid w:val="007A1F53"/>
    <w:rsid w:val="007D2B4F"/>
    <w:rsid w:val="007F4FFB"/>
    <w:rsid w:val="008407EB"/>
    <w:rsid w:val="008443C1"/>
    <w:rsid w:val="00854493"/>
    <w:rsid w:val="00894F19"/>
    <w:rsid w:val="008A6134"/>
    <w:rsid w:val="009711EC"/>
    <w:rsid w:val="009F4053"/>
    <w:rsid w:val="00B20590"/>
    <w:rsid w:val="00B627F1"/>
    <w:rsid w:val="00B73A0D"/>
    <w:rsid w:val="00BA5D5A"/>
    <w:rsid w:val="00C21DEE"/>
    <w:rsid w:val="00C866A4"/>
    <w:rsid w:val="00CD2566"/>
    <w:rsid w:val="00CD34B8"/>
    <w:rsid w:val="00D03DBD"/>
    <w:rsid w:val="00DC3F4E"/>
    <w:rsid w:val="00E72D72"/>
    <w:rsid w:val="00EC1672"/>
    <w:rsid w:val="00F154DF"/>
    <w:rsid w:val="00FD1CB2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7B66"/>
  <w15:chartTrackingRefBased/>
  <w15:docId w15:val="{778E7F80-6EF8-41C8-9C65-AD5F9A7D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590"/>
    <w:rPr>
      <w:b/>
      <w:bCs/>
    </w:rPr>
  </w:style>
  <w:style w:type="paragraph" w:styleId="ListParagraph">
    <w:name w:val="List Paragraph"/>
    <w:basedOn w:val="Normal"/>
    <w:uiPriority w:val="34"/>
    <w:qFormat/>
    <w:rsid w:val="0059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11</cp:revision>
  <dcterms:created xsi:type="dcterms:W3CDTF">2024-01-29T04:40:00Z</dcterms:created>
  <dcterms:modified xsi:type="dcterms:W3CDTF">2024-02-26T06:04:00Z</dcterms:modified>
</cp:coreProperties>
</file>